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82" w:rsidRDefault="00054282" w:rsidP="00054282">
      <w:pPr>
        <w:jc w:val="center"/>
      </w:pPr>
      <w:r w:rsidRPr="00054282">
        <w:rPr>
          <w:noProof/>
          <w:lang w:eastAsia="en-GB"/>
        </w:rPr>
        <w:drawing>
          <wp:inline distT="0" distB="0" distL="0" distR="0" wp14:anchorId="681A0618" wp14:editId="51AA342B">
            <wp:extent cx="1028700" cy="509307"/>
            <wp:effectExtent l="0" t="0" r="0" b="5080"/>
            <wp:docPr id="27656" name="Picture 8" descr="bi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6" name="Picture 8" descr="bir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93" cy="52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54282" w:rsidRPr="009F7937" w:rsidRDefault="00054282" w:rsidP="00054282">
      <w:pPr>
        <w:jc w:val="center"/>
        <w:rPr>
          <w:b/>
        </w:rPr>
      </w:pPr>
      <w:r w:rsidRPr="009F7937">
        <w:rPr>
          <w:b/>
        </w:rPr>
        <w:t>Market Rasen Church of England Primary School</w:t>
      </w:r>
    </w:p>
    <w:p w:rsidR="00AB3C34" w:rsidRPr="009F7937" w:rsidRDefault="00DD0067" w:rsidP="00054282">
      <w:pPr>
        <w:jc w:val="center"/>
        <w:rPr>
          <w:b/>
        </w:rPr>
      </w:pPr>
      <w:r>
        <w:rPr>
          <w:b/>
        </w:rPr>
        <w:t>Key Stage Two Results 2019</w:t>
      </w:r>
    </w:p>
    <w:p w:rsidR="00054282" w:rsidRPr="00794D24" w:rsidRDefault="00054282" w:rsidP="00794D24">
      <w:pPr>
        <w:spacing w:after="0"/>
        <w:rPr>
          <w:b/>
          <w:sz w:val="20"/>
          <w:szCs w:val="20"/>
          <w:u w:val="single"/>
        </w:rPr>
      </w:pPr>
      <w:r w:rsidRPr="00794D24">
        <w:rPr>
          <w:b/>
          <w:sz w:val="20"/>
          <w:szCs w:val="20"/>
          <w:u w:val="single"/>
        </w:rPr>
        <w:t>Cohort Information</w:t>
      </w:r>
    </w:p>
    <w:p w:rsidR="00794D24" w:rsidRDefault="00DD0067" w:rsidP="00055C23">
      <w:pPr>
        <w:spacing w:after="0"/>
        <w:rPr>
          <w:sz w:val="20"/>
          <w:szCs w:val="20"/>
        </w:rPr>
      </w:pPr>
      <w:r>
        <w:rPr>
          <w:sz w:val="20"/>
          <w:szCs w:val="20"/>
        </w:rPr>
        <w:t>42 children</w:t>
      </w:r>
    </w:p>
    <w:p w:rsidR="00DD0067" w:rsidRDefault="00DD0067" w:rsidP="00055C23">
      <w:pPr>
        <w:spacing w:after="0"/>
        <w:rPr>
          <w:sz w:val="20"/>
          <w:szCs w:val="20"/>
        </w:rPr>
      </w:pPr>
      <w:r>
        <w:rPr>
          <w:sz w:val="20"/>
          <w:szCs w:val="20"/>
        </w:rPr>
        <w:t>24% SEND</w:t>
      </w:r>
    </w:p>
    <w:p w:rsidR="00DD0067" w:rsidRDefault="00DD0067" w:rsidP="00055C23">
      <w:pPr>
        <w:spacing w:after="0"/>
        <w:rPr>
          <w:sz w:val="20"/>
          <w:szCs w:val="20"/>
        </w:rPr>
      </w:pPr>
      <w:r>
        <w:rPr>
          <w:sz w:val="20"/>
          <w:szCs w:val="20"/>
        </w:rPr>
        <w:t>15% Mobile Children</w:t>
      </w:r>
    </w:p>
    <w:p w:rsidR="00DD0067" w:rsidRPr="00794D24" w:rsidRDefault="00DD0067" w:rsidP="00055C23">
      <w:pPr>
        <w:spacing w:after="0"/>
        <w:rPr>
          <w:sz w:val="20"/>
          <w:szCs w:val="20"/>
        </w:rPr>
      </w:pPr>
    </w:p>
    <w:p w:rsidR="00054282" w:rsidRPr="00794D24" w:rsidRDefault="00054282" w:rsidP="00054282">
      <w:pPr>
        <w:rPr>
          <w:b/>
          <w:sz w:val="20"/>
          <w:szCs w:val="20"/>
          <w:u w:val="single"/>
        </w:rPr>
      </w:pPr>
      <w:r w:rsidRPr="00794D24">
        <w:rPr>
          <w:b/>
          <w:sz w:val="20"/>
          <w:szCs w:val="20"/>
          <w:u w:val="single"/>
        </w:rPr>
        <w:t>Expected Level</w:t>
      </w:r>
    </w:p>
    <w:p w:rsidR="00054282" w:rsidRPr="00794D24" w:rsidRDefault="00054282" w:rsidP="00054282">
      <w:pPr>
        <w:rPr>
          <w:sz w:val="20"/>
          <w:szCs w:val="20"/>
        </w:rPr>
      </w:pPr>
      <w:r w:rsidRPr="00794D24">
        <w:rPr>
          <w:sz w:val="20"/>
          <w:szCs w:val="20"/>
        </w:rPr>
        <w:t>% of children who were at the expected</w:t>
      </w:r>
      <w:r w:rsidR="00DD0067">
        <w:rPr>
          <w:sz w:val="20"/>
          <w:szCs w:val="20"/>
        </w:rPr>
        <w:t xml:space="preserve"> level at the end of Year 6 2019 compared to National 2019</w:t>
      </w:r>
      <w:r w:rsidRPr="00794D24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118"/>
        <w:gridCol w:w="3119"/>
      </w:tblGrid>
      <w:tr w:rsidR="00DD0067" w:rsidRPr="00794D24" w:rsidTr="00DD0067">
        <w:tc>
          <w:tcPr>
            <w:tcW w:w="2405" w:type="dxa"/>
            <w:shd w:val="clear" w:color="auto" w:fill="BDD6EE" w:themeFill="accent1" w:themeFillTint="66"/>
          </w:tcPr>
          <w:p w:rsidR="00DD0067" w:rsidRPr="00794D24" w:rsidRDefault="00DD0067" w:rsidP="0005428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DD6EE" w:themeFill="accent1" w:themeFillTint="66"/>
          </w:tcPr>
          <w:p w:rsidR="00DD0067" w:rsidRPr="00794D24" w:rsidRDefault="00DD0067" w:rsidP="0005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2019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DD0067" w:rsidRPr="00794D24" w:rsidRDefault="00DD0067" w:rsidP="0005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2019</w:t>
            </w:r>
          </w:p>
        </w:tc>
      </w:tr>
      <w:tr w:rsidR="00DD0067" w:rsidRPr="00794D24" w:rsidTr="00DD0067">
        <w:tc>
          <w:tcPr>
            <w:tcW w:w="2405" w:type="dxa"/>
            <w:shd w:val="clear" w:color="auto" w:fill="BDD6EE" w:themeFill="accent1" w:themeFillTint="66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Maths (TEST)</w:t>
            </w:r>
          </w:p>
        </w:tc>
        <w:tc>
          <w:tcPr>
            <w:tcW w:w="3118" w:type="dxa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119" w:type="dxa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%</w:t>
            </w:r>
          </w:p>
        </w:tc>
      </w:tr>
      <w:tr w:rsidR="00DD0067" w:rsidRPr="00794D24" w:rsidTr="00DD0067">
        <w:tc>
          <w:tcPr>
            <w:tcW w:w="2405" w:type="dxa"/>
            <w:shd w:val="clear" w:color="auto" w:fill="BDD6EE" w:themeFill="accent1" w:themeFillTint="66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 xml:space="preserve">Writing </w:t>
            </w:r>
          </w:p>
          <w:p w:rsidR="00DD0067" w:rsidRPr="00794D24" w:rsidRDefault="00DD0067" w:rsidP="00DD0067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(Teacher Assessment)</w:t>
            </w:r>
          </w:p>
        </w:tc>
        <w:tc>
          <w:tcPr>
            <w:tcW w:w="3118" w:type="dxa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79%</w:t>
            </w:r>
          </w:p>
        </w:tc>
        <w:tc>
          <w:tcPr>
            <w:tcW w:w="3119" w:type="dxa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78%</w:t>
            </w:r>
          </w:p>
        </w:tc>
      </w:tr>
      <w:tr w:rsidR="00DD0067" w:rsidRPr="00794D24" w:rsidTr="00DD0067">
        <w:tc>
          <w:tcPr>
            <w:tcW w:w="2405" w:type="dxa"/>
            <w:shd w:val="clear" w:color="auto" w:fill="BDD6EE" w:themeFill="accent1" w:themeFillTint="66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Grammar, Spelling and Punctuation</w:t>
            </w:r>
          </w:p>
          <w:p w:rsidR="00DD0067" w:rsidRPr="00794D24" w:rsidRDefault="00DD0067" w:rsidP="00DD0067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(TEST)</w:t>
            </w:r>
          </w:p>
        </w:tc>
        <w:tc>
          <w:tcPr>
            <w:tcW w:w="3118" w:type="dxa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119" w:type="dxa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%</w:t>
            </w:r>
          </w:p>
        </w:tc>
      </w:tr>
      <w:tr w:rsidR="00DD0067" w:rsidRPr="00794D24" w:rsidTr="00DD0067">
        <w:tc>
          <w:tcPr>
            <w:tcW w:w="2405" w:type="dxa"/>
            <w:shd w:val="clear" w:color="auto" w:fill="BDD6EE" w:themeFill="accent1" w:themeFillTint="66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Reading (TEST)</w:t>
            </w:r>
          </w:p>
        </w:tc>
        <w:tc>
          <w:tcPr>
            <w:tcW w:w="3118" w:type="dxa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119" w:type="dxa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%</w:t>
            </w:r>
          </w:p>
        </w:tc>
      </w:tr>
      <w:tr w:rsidR="00DD0067" w:rsidRPr="00794D24" w:rsidTr="00DD0067">
        <w:tc>
          <w:tcPr>
            <w:tcW w:w="2405" w:type="dxa"/>
            <w:shd w:val="clear" w:color="auto" w:fill="BDD6EE" w:themeFill="accent1" w:themeFillTint="66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Reading (Test), Writing (Teacher Assessment), Maths (Test) combined</w:t>
            </w:r>
          </w:p>
        </w:tc>
        <w:tc>
          <w:tcPr>
            <w:tcW w:w="3118" w:type="dxa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56%</w:t>
            </w:r>
          </w:p>
        </w:tc>
        <w:tc>
          <w:tcPr>
            <w:tcW w:w="3119" w:type="dxa"/>
          </w:tcPr>
          <w:p w:rsidR="00DD0067" w:rsidRPr="00794D24" w:rsidRDefault="00DD0067" w:rsidP="00DD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65%</w:t>
            </w:r>
          </w:p>
        </w:tc>
      </w:tr>
    </w:tbl>
    <w:p w:rsidR="00794D24" w:rsidRPr="00794D24" w:rsidRDefault="00794D24">
      <w:pPr>
        <w:rPr>
          <w:b/>
          <w:sz w:val="16"/>
          <w:szCs w:val="16"/>
          <w:u w:val="single"/>
        </w:rPr>
      </w:pPr>
    </w:p>
    <w:p w:rsidR="00054282" w:rsidRPr="00794D24" w:rsidRDefault="00055C23">
      <w:pPr>
        <w:rPr>
          <w:b/>
          <w:sz w:val="20"/>
          <w:szCs w:val="20"/>
          <w:u w:val="single"/>
        </w:rPr>
      </w:pPr>
      <w:r w:rsidRPr="00794D24">
        <w:rPr>
          <w:b/>
          <w:sz w:val="20"/>
          <w:szCs w:val="20"/>
          <w:u w:val="single"/>
        </w:rPr>
        <w:t>Higher Level</w:t>
      </w:r>
    </w:p>
    <w:p w:rsidR="00055C23" w:rsidRPr="00794D24" w:rsidRDefault="00055C23" w:rsidP="00055C23">
      <w:pPr>
        <w:rPr>
          <w:sz w:val="20"/>
          <w:szCs w:val="20"/>
        </w:rPr>
      </w:pPr>
      <w:r w:rsidRPr="00794D24">
        <w:rPr>
          <w:sz w:val="20"/>
          <w:szCs w:val="20"/>
        </w:rPr>
        <w:t>% of children who were at the higher</w:t>
      </w:r>
      <w:r w:rsidR="00DD0067">
        <w:rPr>
          <w:sz w:val="20"/>
          <w:szCs w:val="20"/>
        </w:rPr>
        <w:t xml:space="preserve"> level at the end of Year 6 2019 compared to National 2019</w:t>
      </w:r>
      <w:r w:rsidRPr="00794D24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118"/>
      </w:tblGrid>
      <w:tr w:rsidR="00DD0067" w:rsidRPr="00794D24" w:rsidTr="00DD0067">
        <w:tc>
          <w:tcPr>
            <w:tcW w:w="2405" w:type="dxa"/>
            <w:shd w:val="clear" w:color="auto" w:fill="BDD6EE" w:themeFill="accent1" w:themeFillTint="66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2019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2019</w:t>
            </w:r>
          </w:p>
        </w:tc>
      </w:tr>
      <w:tr w:rsidR="00DD0067" w:rsidRPr="00794D24" w:rsidTr="00DD0067">
        <w:tc>
          <w:tcPr>
            <w:tcW w:w="2405" w:type="dxa"/>
            <w:shd w:val="clear" w:color="auto" w:fill="BDD6EE" w:themeFill="accent1" w:themeFillTint="66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Reading (TEST)</w:t>
            </w:r>
          </w:p>
        </w:tc>
        <w:tc>
          <w:tcPr>
            <w:tcW w:w="3119" w:type="dxa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  <w:tc>
          <w:tcPr>
            <w:tcW w:w="3118" w:type="dxa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</w:tr>
      <w:tr w:rsidR="00DD0067" w:rsidRPr="00794D24" w:rsidTr="00DD0067">
        <w:tc>
          <w:tcPr>
            <w:tcW w:w="2405" w:type="dxa"/>
            <w:shd w:val="clear" w:color="auto" w:fill="BDD6EE" w:themeFill="accent1" w:themeFillTint="66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 xml:space="preserve">Writing </w:t>
            </w:r>
          </w:p>
          <w:p w:rsidR="00DD0067" w:rsidRPr="00794D24" w:rsidRDefault="00DD0067" w:rsidP="00E35F73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(Teacher Assessment)</w:t>
            </w:r>
          </w:p>
        </w:tc>
        <w:tc>
          <w:tcPr>
            <w:tcW w:w="3119" w:type="dxa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  <w:tc>
          <w:tcPr>
            <w:tcW w:w="3118" w:type="dxa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DD0067" w:rsidRPr="00794D24" w:rsidTr="00DD0067">
        <w:tc>
          <w:tcPr>
            <w:tcW w:w="2405" w:type="dxa"/>
            <w:shd w:val="clear" w:color="auto" w:fill="BDD6EE" w:themeFill="accent1" w:themeFillTint="66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Maths (TEST)</w:t>
            </w:r>
          </w:p>
        </w:tc>
        <w:tc>
          <w:tcPr>
            <w:tcW w:w="3119" w:type="dxa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3118" w:type="dxa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</w:tr>
      <w:tr w:rsidR="00DD0067" w:rsidRPr="00794D24" w:rsidTr="00DD0067">
        <w:tc>
          <w:tcPr>
            <w:tcW w:w="2405" w:type="dxa"/>
            <w:shd w:val="clear" w:color="auto" w:fill="BDD6EE" w:themeFill="accent1" w:themeFillTint="66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Grammar, Spelling and Punctuation</w:t>
            </w:r>
          </w:p>
          <w:p w:rsidR="00DD0067" w:rsidRPr="00794D24" w:rsidRDefault="00DD0067" w:rsidP="00E35F73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(TEST)</w:t>
            </w:r>
          </w:p>
        </w:tc>
        <w:tc>
          <w:tcPr>
            <w:tcW w:w="3119" w:type="dxa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21%</w:t>
            </w:r>
          </w:p>
        </w:tc>
        <w:tc>
          <w:tcPr>
            <w:tcW w:w="3118" w:type="dxa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36%</w:t>
            </w:r>
          </w:p>
        </w:tc>
      </w:tr>
      <w:tr w:rsidR="00DD0067" w:rsidRPr="00794D24" w:rsidTr="00DD0067">
        <w:tc>
          <w:tcPr>
            <w:tcW w:w="2405" w:type="dxa"/>
            <w:shd w:val="clear" w:color="auto" w:fill="BDD6EE" w:themeFill="accent1" w:themeFillTint="66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Reading (Test), Writing (Teacher Assessment), Maths (Test) combined</w:t>
            </w:r>
          </w:p>
        </w:tc>
        <w:tc>
          <w:tcPr>
            <w:tcW w:w="3119" w:type="dxa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  <w:tc>
          <w:tcPr>
            <w:tcW w:w="3118" w:type="dxa"/>
          </w:tcPr>
          <w:p w:rsidR="00DD0067" w:rsidRPr="00794D24" w:rsidRDefault="00DD0067" w:rsidP="00E35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11%</w:t>
            </w:r>
          </w:p>
        </w:tc>
      </w:tr>
    </w:tbl>
    <w:p w:rsidR="00055C23" w:rsidRPr="00794D24" w:rsidRDefault="00055C23">
      <w:pPr>
        <w:rPr>
          <w:b/>
          <w:sz w:val="20"/>
          <w:szCs w:val="20"/>
          <w:u w:val="single"/>
        </w:rPr>
      </w:pPr>
      <w:r w:rsidRPr="00794D24">
        <w:rPr>
          <w:b/>
          <w:sz w:val="20"/>
          <w:szCs w:val="20"/>
          <w:u w:val="single"/>
        </w:rPr>
        <w:t>Progress Measures</w:t>
      </w:r>
    </w:p>
    <w:p w:rsidR="00055C23" w:rsidRPr="00794D24" w:rsidRDefault="00055C23" w:rsidP="00055C2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4D24">
        <w:rPr>
          <w:sz w:val="20"/>
          <w:szCs w:val="20"/>
        </w:rPr>
        <w:t>is national average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55C23" w:rsidRPr="00794D24" w:rsidTr="00055C23">
        <w:tc>
          <w:tcPr>
            <w:tcW w:w="2254" w:type="dxa"/>
            <w:shd w:val="clear" w:color="auto" w:fill="BDD6EE" w:themeFill="accent1" w:themeFillTint="66"/>
          </w:tcPr>
          <w:p w:rsidR="00055C23" w:rsidRPr="00794D24" w:rsidRDefault="00055C23" w:rsidP="00055C23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BDD6EE" w:themeFill="accent1" w:themeFillTint="66"/>
          </w:tcPr>
          <w:p w:rsidR="00055C23" w:rsidRPr="00794D24" w:rsidRDefault="00055C23" w:rsidP="00055C23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Reading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:rsidR="00055C23" w:rsidRPr="00794D24" w:rsidRDefault="00055C23" w:rsidP="00055C23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Writing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:rsidR="00055C23" w:rsidRPr="00794D24" w:rsidRDefault="00055C23" w:rsidP="00055C23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Maths</w:t>
            </w:r>
          </w:p>
        </w:tc>
      </w:tr>
      <w:tr w:rsidR="00055C23" w:rsidRPr="00794D24" w:rsidTr="00055C23">
        <w:tc>
          <w:tcPr>
            <w:tcW w:w="2254" w:type="dxa"/>
            <w:shd w:val="clear" w:color="auto" w:fill="BDD6EE" w:themeFill="accent1" w:themeFillTint="66"/>
          </w:tcPr>
          <w:p w:rsidR="00055C23" w:rsidRPr="00794D24" w:rsidRDefault="009F7937" w:rsidP="0005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2018</w:t>
            </w:r>
          </w:p>
        </w:tc>
        <w:tc>
          <w:tcPr>
            <w:tcW w:w="2254" w:type="dxa"/>
          </w:tcPr>
          <w:p w:rsidR="00055C23" w:rsidRPr="00794D24" w:rsidRDefault="00DD0067" w:rsidP="0005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-2.78</w:t>
            </w:r>
          </w:p>
        </w:tc>
        <w:tc>
          <w:tcPr>
            <w:tcW w:w="2254" w:type="dxa"/>
          </w:tcPr>
          <w:p w:rsidR="00055C23" w:rsidRPr="00794D24" w:rsidRDefault="00DD0067" w:rsidP="0005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-2.13</w:t>
            </w:r>
          </w:p>
        </w:tc>
        <w:tc>
          <w:tcPr>
            <w:tcW w:w="2254" w:type="dxa"/>
          </w:tcPr>
          <w:p w:rsidR="00055C23" w:rsidRPr="00794D24" w:rsidRDefault="00DD0067" w:rsidP="0005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=1.99</w:t>
            </w:r>
          </w:p>
        </w:tc>
      </w:tr>
    </w:tbl>
    <w:p w:rsidR="00794D24" w:rsidRDefault="00794D24" w:rsidP="00794D24">
      <w:pPr>
        <w:rPr>
          <w:b/>
          <w:sz w:val="20"/>
          <w:szCs w:val="20"/>
          <w:u w:val="single"/>
        </w:rPr>
      </w:pPr>
    </w:p>
    <w:p w:rsidR="00794D24" w:rsidRPr="00794D24" w:rsidRDefault="00794D24" w:rsidP="00794D24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Average Scaled Scores</w:t>
      </w:r>
    </w:p>
    <w:p w:rsidR="00794D24" w:rsidRPr="00794D24" w:rsidRDefault="00794D24" w:rsidP="00794D2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406"/>
        <w:gridCol w:w="3407"/>
      </w:tblGrid>
      <w:tr w:rsidR="00794D24" w:rsidRPr="00794D24" w:rsidTr="00794D24">
        <w:tc>
          <w:tcPr>
            <w:tcW w:w="2254" w:type="dxa"/>
            <w:shd w:val="clear" w:color="auto" w:fill="BDD6EE" w:themeFill="accent1" w:themeFillTint="66"/>
          </w:tcPr>
          <w:p w:rsidR="00794D24" w:rsidRPr="00794D24" w:rsidRDefault="00794D24" w:rsidP="005B6CE4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BDD6EE" w:themeFill="accent1" w:themeFillTint="66"/>
          </w:tcPr>
          <w:p w:rsidR="00794D24" w:rsidRPr="00794D24" w:rsidRDefault="00794D24" w:rsidP="005B6CE4">
            <w:pPr>
              <w:rPr>
                <w:sz w:val="20"/>
                <w:szCs w:val="20"/>
              </w:rPr>
            </w:pPr>
            <w:r w:rsidRPr="00794D24">
              <w:rPr>
                <w:sz w:val="20"/>
                <w:szCs w:val="20"/>
              </w:rPr>
              <w:t>Reading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794D24" w:rsidRPr="00794D24" w:rsidRDefault="00794D24" w:rsidP="005B6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</w:tr>
      <w:tr w:rsidR="00794D24" w:rsidRPr="00794D24" w:rsidTr="00794D24">
        <w:tc>
          <w:tcPr>
            <w:tcW w:w="2254" w:type="dxa"/>
            <w:shd w:val="clear" w:color="auto" w:fill="BDD6EE" w:themeFill="accent1" w:themeFillTint="66"/>
          </w:tcPr>
          <w:p w:rsidR="00794D24" w:rsidRPr="00794D24" w:rsidRDefault="009F7937" w:rsidP="005B6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2018</w:t>
            </w:r>
          </w:p>
        </w:tc>
        <w:tc>
          <w:tcPr>
            <w:tcW w:w="3406" w:type="dxa"/>
          </w:tcPr>
          <w:p w:rsidR="00794D24" w:rsidRPr="00794D24" w:rsidRDefault="00DD0067" w:rsidP="005B6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103.3</w:t>
            </w:r>
          </w:p>
        </w:tc>
        <w:tc>
          <w:tcPr>
            <w:tcW w:w="3407" w:type="dxa"/>
          </w:tcPr>
          <w:p w:rsidR="00794D24" w:rsidRPr="00794D24" w:rsidRDefault="00DD0067" w:rsidP="005B6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103.8</w:t>
            </w:r>
            <w:bookmarkStart w:id="0" w:name="_GoBack"/>
            <w:bookmarkEnd w:id="0"/>
          </w:p>
        </w:tc>
      </w:tr>
    </w:tbl>
    <w:p w:rsidR="00794D24" w:rsidRPr="00055C23" w:rsidRDefault="00794D24" w:rsidP="00055C23"/>
    <w:sectPr w:rsidR="00794D24" w:rsidRPr="00055C23" w:rsidSect="003C18D2">
      <w:pgSz w:w="11906" w:h="16838"/>
      <w:pgMar w:top="964" w:right="1191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23" w:rsidRDefault="00055C23" w:rsidP="00055C23">
      <w:pPr>
        <w:spacing w:after="0" w:line="240" w:lineRule="auto"/>
      </w:pPr>
      <w:r>
        <w:separator/>
      </w:r>
    </w:p>
  </w:endnote>
  <w:endnote w:type="continuationSeparator" w:id="0">
    <w:p w:rsidR="00055C23" w:rsidRDefault="00055C23" w:rsidP="0005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23" w:rsidRDefault="00055C23" w:rsidP="00055C23">
      <w:pPr>
        <w:spacing w:after="0" w:line="240" w:lineRule="auto"/>
      </w:pPr>
      <w:r>
        <w:separator/>
      </w:r>
    </w:p>
  </w:footnote>
  <w:footnote w:type="continuationSeparator" w:id="0">
    <w:p w:rsidR="00055C23" w:rsidRDefault="00055C23" w:rsidP="00055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E43"/>
    <w:multiLevelType w:val="multilevel"/>
    <w:tmpl w:val="372E51A2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82"/>
    <w:rsid w:val="00054282"/>
    <w:rsid w:val="00055C23"/>
    <w:rsid w:val="0034509F"/>
    <w:rsid w:val="003C18D2"/>
    <w:rsid w:val="00506631"/>
    <w:rsid w:val="00794D24"/>
    <w:rsid w:val="007C77F3"/>
    <w:rsid w:val="009F7937"/>
    <w:rsid w:val="00D870F1"/>
    <w:rsid w:val="00DD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3925"/>
  <w15:chartTrackingRefBased/>
  <w15:docId w15:val="{F7729A70-2369-40EE-95DD-3E7C680E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C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C23"/>
  </w:style>
  <w:style w:type="paragraph" w:styleId="Footer">
    <w:name w:val="footer"/>
    <w:basedOn w:val="Normal"/>
    <w:link w:val="FooterChar"/>
    <w:uiPriority w:val="99"/>
    <w:unhideWhenUsed/>
    <w:rsid w:val="0005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CA8BBA55</Template>
  <TotalTime>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Smith</dc:creator>
  <cp:keywords/>
  <dc:description/>
  <cp:lastModifiedBy>Andrew Smith</cp:lastModifiedBy>
  <cp:revision>3</cp:revision>
  <dcterms:created xsi:type="dcterms:W3CDTF">2019-11-18T12:31:00Z</dcterms:created>
  <dcterms:modified xsi:type="dcterms:W3CDTF">2019-11-18T12:41:00Z</dcterms:modified>
</cp:coreProperties>
</file>